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 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</w:t>
      </w:r>
      <w:r w:rsidR="00780E00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780E00">
        <w:rPr>
          <w:rFonts w:ascii="Times New Roman" w:hAnsi="Times New Roman"/>
          <w:sz w:val="28"/>
          <w:szCs w:val="28"/>
        </w:rPr>
        <w:t>год</w:t>
      </w:r>
      <w:proofErr w:type="gramStart"/>
      <w:r w:rsidRPr="00780E00">
        <w:rPr>
          <w:rFonts w:ascii="Times New Roman" w:hAnsi="Times New Roman"/>
          <w:sz w:val="28"/>
          <w:szCs w:val="28"/>
        </w:rPr>
        <w:t>ы</w:t>
      </w:r>
      <w:r w:rsidR="009354E3">
        <w:rPr>
          <w:rFonts w:ascii="Times New Roman" w:hAnsi="Times New Roman"/>
          <w:sz w:val="28"/>
          <w:szCs w:val="28"/>
        </w:rPr>
        <w:t>(</w:t>
      </w:r>
      <w:proofErr w:type="gramEnd"/>
      <w:r w:rsidR="009354E3">
        <w:rPr>
          <w:rFonts w:ascii="Times New Roman" w:hAnsi="Times New Roman"/>
          <w:sz w:val="28"/>
          <w:szCs w:val="28"/>
        </w:rPr>
        <w:t>актуализация на 2024 год)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Pr="00780E00">
        <w:rPr>
          <w:rFonts w:ascii="Times New Roman" w:hAnsi="Times New Roman"/>
          <w:sz w:val="28"/>
          <w:szCs w:val="28"/>
        </w:rPr>
        <w:t>вкладке: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780E00">
        <w:rPr>
          <w:rFonts w:ascii="Times New Roman" w:hAnsi="Times New Roman"/>
          <w:sz w:val="28"/>
          <w:szCs w:val="28"/>
        </w:rPr>
        <w:t>Сергиевск – Целевые программы</w:t>
      </w:r>
    </w:p>
    <w:p w:rsidR="00780E00" w:rsidRPr="006669CC" w:rsidRDefault="00853A42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Самарская область, Сергиевский район, с. Сергиевск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780E00">
        <w:rPr>
          <w:rFonts w:ascii="Times New Roman" w:hAnsi="Times New Roman"/>
          <w:sz w:val="28"/>
          <w:szCs w:val="28"/>
        </w:rPr>
        <w:t>ул. Г.Михайловского, д.27;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>
        <w:rPr>
          <w:rFonts w:ascii="Times New Roman" w:hAnsi="Times New Roman"/>
          <w:sz w:val="28"/>
          <w:szCs w:val="28"/>
        </w:rPr>
        <w:t>22878;</w:t>
      </w:r>
    </w:p>
    <w:p w:rsidR="00780E00" w:rsidRPr="004B69C0" w:rsidRDefault="00780E00" w:rsidP="00780E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</w:t>
      </w:r>
      <w:r w:rsidRPr="00924768">
        <w:rPr>
          <w:rFonts w:ascii="Times New Roman" w:hAnsi="Times New Roman"/>
          <w:sz w:val="28"/>
          <w:szCs w:val="28"/>
        </w:rPr>
        <w:t>:</w:t>
      </w:r>
      <w:r w:rsidRPr="00924768">
        <w:rPr>
          <w:rFonts w:ascii="Helvetica" w:hAnsi="Helvetica" w:cs="Helvetica"/>
          <w:color w:val="87898F"/>
          <w:sz w:val="27"/>
          <w:szCs w:val="27"/>
          <w:shd w:val="clear" w:color="auto" w:fill="FFFFFF"/>
        </w:rPr>
        <w:t xml:space="preserve"> </w:t>
      </w:r>
      <w:r w:rsidRPr="0092476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adm_s_p_sergievsk@mail.ru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</w:rPr>
        <w:t>Арчибасов Михаил Михайлович</w:t>
      </w:r>
    </w:p>
    <w:p w:rsidR="00797B20" w:rsidRDefault="00797B20" w:rsidP="00780E00">
      <w:pPr>
        <w:spacing w:after="0" w:line="240" w:lineRule="auto"/>
        <w:ind w:firstLine="567"/>
        <w:jc w:val="both"/>
      </w:pPr>
    </w:p>
    <w:sectPr w:rsidR="00797B20" w:rsidSect="007D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42"/>
    <w:rsid w:val="00626300"/>
    <w:rsid w:val="00780E00"/>
    <w:rsid w:val="00797B20"/>
    <w:rsid w:val="007D62E6"/>
    <w:rsid w:val="00853A42"/>
    <w:rsid w:val="009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4</cp:revision>
  <dcterms:created xsi:type="dcterms:W3CDTF">2022-07-19T05:48:00Z</dcterms:created>
  <dcterms:modified xsi:type="dcterms:W3CDTF">2023-03-20T07:06:00Z</dcterms:modified>
</cp:coreProperties>
</file>